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BA38" w14:textId="77777777" w:rsidR="00FF387D" w:rsidRDefault="00FF387D" w:rsidP="00612B2C">
      <w:pPr>
        <w:pStyle w:val="Geenafstand"/>
      </w:pPr>
    </w:p>
    <w:p w14:paraId="76A283B0" w14:textId="1CF95C1D" w:rsidR="009C5E98" w:rsidRDefault="00997973" w:rsidP="00612B2C">
      <w:pPr>
        <w:pStyle w:val="Geenafstand"/>
      </w:pPr>
      <w:r>
        <w:t>februari</w:t>
      </w:r>
      <w:r w:rsidR="006D7359">
        <w:t xml:space="preserve"> 2</w:t>
      </w:r>
      <w:r w:rsidR="00726B48">
        <w:t>026</w:t>
      </w:r>
    </w:p>
    <w:p w14:paraId="036F7134" w14:textId="77777777" w:rsidR="00612B2C" w:rsidRDefault="00612B2C" w:rsidP="00612B2C">
      <w:pPr>
        <w:pStyle w:val="Geenafstand"/>
      </w:pPr>
    </w:p>
    <w:p w14:paraId="29F613D9" w14:textId="77777777" w:rsidR="006D7359" w:rsidRDefault="006D7359" w:rsidP="00612B2C">
      <w:pPr>
        <w:pStyle w:val="Geenafstand"/>
        <w:rPr>
          <w:b/>
          <w:bCs/>
        </w:rPr>
      </w:pPr>
      <w:r w:rsidRPr="00330E09">
        <w:rPr>
          <w:b/>
          <w:bCs/>
        </w:rPr>
        <w:t>Zendingsveld-adoptie</w:t>
      </w:r>
    </w:p>
    <w:p w14:paraId="1CF7FA5B" w14:textId="77777777" w:rsidR="00612B2C" w:rsidRPr="00330E09" w:rsidRDefault="00612B2C" w:rsidP="00612B2C">
      <w:pPr>
        <w:pStyle w:val="Geenafstand"/>
        <w:rPr>
          <w:b/>
          <w:bCs/>
        </w:rPr>
      </w:pPr>
    </w:p>
    <w:p w14:paraId="0C54F70B" w14:textId="77777777" w:rsidR="00997973" w:rsidRPr="00997973" w:rsidRDefault="00997973" w:rsidP="00997973">
      <w:pPr>
        <w:pStyle w:val="Geenafstand"/>
      </w:pPr>
      <w:r w:rsidRPr="00997973">
        <w:t>Beste gemeenteleden,</w:t>
      </w:r>
    </w:p>
    <w:p w14:paraId="32961453" w14:textId="77777777" w:rsidR="00997973" w:rsidRPr="00997973" w:rsidRDefault="00997973" w:rsidP="00997973">
      <w:pPr>
        <w:pStyle w:val="Geenafstand"/>
      </w:pPr>
    </w:p>
    <w:p w14:paraId="429677E3" w14:textId="77777777" w:rsidR="00997973" w:rsidRPr="00997973" w:rsidRDefault="00997973" w:rsidP="00997973">
      <w:pPr>
        <w:pStyle w:val="Geenafstand"/>
      </w:pPr>
      <w:r w:rsidRPr="00997973">
        <w:t>Mag ik onderstaande bericht uit Guinee onder uw aandacht brengen?</w:t>
      </w:r>
    </w:p>
    <w:p w14:paraId="21822119" w14:textId="77777777" w:rsidR="00997973" w:rsidRPr="00997973" w:rsidRDefault="00997973" w:rsidP="00997973">
      <w:pPr>
        <w:pStyle w:val="Geenafstand"/>
      </w:pPr>
      <w:r w:rsidRPr="00997973">
        <w:t>U denkt misschien 'dat is voor mij niet van toepassing'.</w:t>
      </w:r>
    </w:p>
    <w:p w14:paraId="183C8990" w14:textId="77777777" w:rsidR="00997973" w:rsidRPr="00997973" w:rsidRDefault="00997973" w:rsidP="00997973">
      <w:pPr>
        <w:pStyle w:val="Geenafstand"/>
      </w:pPr>
      <w:r w:rsidRPr="00997973">
        <w:t>Maar denk dan even verder, uw kind misschien? Uw kleinkind? Of de dochter/zoon van vrienden?</w:t>
      </w:r>
    </w:p>
    <w:p w14:paraId="657605BE" w14:textId="77777777" w:rsidR="00997973" w:rsidRPr="00997973" w:rsidRDefault="00997973" w:rsidP="00997973">
      <w:pPr>
        <w:pStyle w:val="Geenafstand"/>
      </w:pPr>
    </w:p>
    <w:p w14:paraId="7BC73F35" w14:textId="77777777" w:rsidR="00997973" w:rsidRPr="00997973" w:rsidRDefault="00997973" w:rsidP="00997973">
      <w:pPr>
        <w:pStyle w:val="Geenafstand"/>
      </w:pPr>
      <w:r w:rsidRPr="00997973">
        <w:t>Gemeente, bidt u mee voor een onderwijsondersteuner in Guinee?</w:t>
      </w:r>
    </w:p>
    <w:p w14:paraId="25D0D7C1" w14:textId="77777777" w:rsidR="00997973" w:rsidRPr="00997973" w:rsidRDefault="00997973" w:rsidP="00997973">
      <w:pPr>
        <w:pStyle w:val="Geenafstand"/>
      </w:pPr>
    </w:p>
    <w:p w14:paraId="57F1D88F" w14:textId="77777777" w:rsidR="00997973" w:rsidRPr="00997973" w:rsidRDefault="00997973" w:rsidP="00997973">
      <w:pPr>
        <w:pStyle w:val="Geenafstand"/>
      </w:pPr>
      <w:r w:rsidRPr="00997973">
        <w:t>Met vriendelijke groet,</w:t>
      </w:r>
    </w:p>
    <w:p w14:paraId="740DD0CB" w14:textId="77777777" w:rsidR="00997973" w:rsidRPr="00997973" w:rsidRDefault="00997973" w:rsidP="00997973">
      <w:pPr>
        <w:pStyle w:val="Geenafstand"/>
      </w:pPr>
    </w:p>
    <w:p w14:paraId="510FFCB2" w14:textId="77777777" w:rsidR="00997973" w:rsidRPr="00997973" w:rsidRDefault="00997973" w:rsidP="00997973">
      <w:pPr>
        <w:pStyle w:val="Geenafstand"/>
      </w:pPr>
      <w:r w:rsidRPr="00997973">
        <w:t>Nelleke Wiskerke</w:t>
      </w:r>
    </w:p>
    <w:p w14:paraId="6D5E29BA" w14:textId="77777777" w:rsidR="00997973" w:rsidRPr="00997973" w:rsidRDefault="00997973" w:rsidP="00997973">
      <w:pPr>
        <w:pStyle w:val="Geenafstand"/>
      </w:pPr>
      <w:r w:rsidRPr="00997973">
        <w:rPr>
          <w:i/>
          <w:iCs/>
        </w:rPr>
        <w:t>(contactpersoon zendingsveld-adoptie)</w:t>
      </w:r>
    </w:p>
    <w:p w14:paraId="5073C872" w14:textId="77777777" w:rsidR="00997973" w:rsidRPr="00997973" w:rsidRDefault="00997973" w:rsidP="00997973">
      <w:pPr>
        <w:pStyle w:val="Geenafstand"/>
      </w:pPr>
      <w:r w:rsidRPr="00997973">
        <w:t>PZC "Paulus" Goes</w:t>
      </w:r>
    </w:p>
    <w:p w14:paraId="04DD8B45" w14:textId="08B733C4" w:rsidR="00997973" w:rsidRPr="00997973" w:rsidRDefault="00997973" w:rsidP="00997973">
      <w:pPr>
        <w:pStyle w:val="Geenafstand"/>
      </w:pPr>
      <w:r w:rsidRPr="00997973">
        <w:drawing>
          <wp:inline distT="0" distB="0" distL="0" distR="0" wp14:anchorId="1093ACB3" wp14:editId="6738CA56">
            <wp:extent cx="1028700" cy="1028700"/>
            <wp:effectExtent l="0" t="0" r="0" b="0"/>
            <wp:docPr id="11758895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42347EFA" w14:textId="77777777" w:rsidR="00997973" w:rsidRPr="00997973" w:rsidRDefault="00997973" w:rsidP="00997973">
      <w:pPr>
        <w:pStyle w:val="Geenafstand"/>
      </w:pPr>
    </w:p>
    <w:p w14:paraId="72F81D66" w14:textId="77777777" w:rsidR="00997973" w:rsidRPr="00997973" w:rsidRDefault="00997973" w:rsidP="00997973">
      <w:pPr>
        <w:pStyle w:val="Geenafstand"/>
      </w:pPr>
      <w:r w:rsidRPr="00997973">
        <w:t>Beste lezers,</w:t>
      </w:r>
    </w:p>
    <w:p w14:paraId="338CD76E" w14:textId="77777777" w:rsidR="00997973" w:rsidRPr="00997973" w:rsidRDefault="00997973" w:rsidP="00997973">
      <w:pPr>
        <w:pStyle w:val="Geenafstand"/>
      </w:pPr>
      <w:r w:rsidRPr="00997973">
        <w:t> </w:t>
      </w:r>
    </w:p>
    <w:p w14:paraId="3D3156BA" w14:textId="77777777" w:rsidR="00997973" w:rsidRPr="00997973" w:rsidRDefault="00997973" w:rsidP="00997973">
      <w:pPr>
        <w:pStyle w:val="Geenafstand"/>
      </w:pPr>
      <w:r w:rsidRPr="00997973">
        <w:t>Een nieuwe rondzendbrief komt er bijna aan. Hou de mail in de gaten…</w:t>
      </w:r>
    </w:p>
    <w:p w14:paraId="28D8E727" w14:textId="77777777" w:rsidR="00997973" w:rsidRPr="00997973" w:rsidRDefault="00997973" w:rsidP="00997973">
      <w:pPr>
        <w:pStyle w:val="Geenafstand"/>
      </w:pPr>
      <w:r w:rsidRPr="00997973">
        <w:t>We willen alleen niet wachten met onderstaande onder uw aandacht te brengen, omdat de sollicitatietermijn 2 maart sluit.</w:t>
      </w:r>
    </w:p>
    <w:p w14:paraId="242884E2" w14:textId="77777777" w:rsidR="00997973" w:rsidRPr="00997973" w:rsidRDefault="00997973" w:rsidP="00997973">
      <w:pPr>
        <w:pStyle w:val="Geenafstand"/>
      </w:pPr>
      <w:r w:rsidRPr="00997973">
        <w:t> </w:t>
      </w:r>
    </w:p>
    <w:p w14:paraId="417E910B" w14:textId="77777777" w:rsidR="00997973" w:rsidRPr="00997973" w:rsidRDefault="00997973" w:rsidP="00997973">
      <w:pPr>
        <w:pStyle w:val="Geenafstand"/>
      </w:pPr>
      <w:r w:rsidRPr="00997973">
        <w:t xml:space="preserve">Heb jij ervaring in het onderwijs, affiniteit met zending en ben je beschikbaar tijdens schooljaar 2026/2027? Dan is deze uitdaging echt iets voor jou! We zoeken een onderwijsondersteuner die les geeft in de plaats </w:t>
      </w:r>
      <w:proofErr w:type="spellStart"/>
      <w:r w:rsidRPr="00997973">
        <w:t>Coliah</w:t>
      </w:r>
      <w:proofErr w:type="spellEnd"/>
      <w:r w:rsidRPr="00997973">
        <w:t xml:space="preserve"> in Guinee in de periode augustus 2026 t/m ongeveer mei 2027.</w:t>
      </w:r>
    </w:p>
    <w:p w14:paraId="2F8F1CA7" w14:textId="77777777" w:rsidR="00997973" w:rsidRPr="00997973" w:rsidRDefault="00997973" w:rsidP="00997973">
      <w:pPr>
        <w:pStyle w:val="Geenafstand"/>
      </w:pPr>
      <w:r w:rsidRPr="00997973">
        <w:t> </w:t>
      </w:r>
    </w:p>
    <w:p w14:paraId="204AFB5A" w14:textId="77777777" w:rsidR="00997973" w:rsidRPr="00997973" w:rsidRDefault="00997973" w:rsidP="00997973">
      <w:pPr>
        <w:pStyle w:val="Geenafstand"/>
      </w:pPr>
      <w:r w:rsidRPr="00997973">
        <w:rPr>
          <w:b/>
          <w:bCs/>
        </w:rPr>
        <w:t>Wat staat je te wachten?</w:t>
      </w:r>
      <w:r w:rsidRPr="00997973">
        <w:rPr>
          <w:b/>
          <w:bCs/>
        </w:rPr>
        <w:br/>
      </w:r>
      <w:r w:rsidRPr="00997973">
        <w:t xml:space="preserve">Het </w:t>
      </w:r>
      <w:proofErr w:type="spellStart"/>
      <w:r w:rsidRPr="00997973">
        <w:t>onderwijsondersteuningswerk</w:t>
      </w:r>
      <w:proofErr w:type="spellEnd"/>
      <w:r w:rsidRPr="00997973">
        <w:t xml:space="preserve"> op de zendingsvelden biedt gegarandeerd een rijke en onvergetelijke ervaring, in dit geval in het West-Afrikaanse Guinee. In een geheel ander klimaat en geheel andere cultuur heb jij de kans om je onderwijskwaliteiten dienend in te zetten. Jouw werk is namelijk van grote steun voor de zendingswerkers ter plaatse.</w:t>
      </w:r>
    </w:p>
    <w:p w14:paraId="77996683" w14:textId="77777777" w:rsidR="00997973" w:rsidRPr="00997973" w:rsidRDefault="00997973" w:rsidP="00997973">
      <w:pPr>
        <w:pStyle w:val="Geenafstand"/>
      </w:pPr>
      <w:r w:rsidRPr="00997973">
        <w:t>Omdat je zendingskinderen onderwijst, heb je als vanzelf gelegenheid om van heel dichtbij het zendingswerk te ervaren. Dat geeft in de praktijk een grote meerwaarde aan dit werk.</w:t>
      </w:r>
    </w:p>
    <w:p w14:paraId="52FE9FFB" w14:textId="77777777" w:rsidR="00997973" w:rsidRPr="00997973" w:rsidRDefault="00997973" w:rsidP="00997973">
      <w:pPr>
        <w:pStyle w:val="Geenafstand"/>
      </w:pPr>
      <w:r w:rsidRPr="00997973">
        <w:t xml:space="preserve">Je zult merken dat je kleine klasje, dat in dit geval bestaat uit een leerling in groep 5 en een kleuter, op een bijzondere manier aan jou verbonden wordt. De kleinschaligheid zorgt voor uitdagingen, denk maar aan de leeftijdsverschillen binnen die ene klas. De diversiteit van de groep geeft jou veel mogelijkheden om écht passend onderwijs te bieden. Een prachtige taak dus, en een unieke kans om </w:t>
      </w:r>
      <w:r w:rsidRPr="00997973">
        <w:lastRenderedPageBreak/>
        <w:t>jouw ervaring op een waardevolle manier in te zetten. Voor het lesgeven maak je onder andere gebruik van de materialen van de Wereldschool.</w:t>
      </w:r>
    </w:p>
    <w:p w14:paraId="0D4C4BB6" w14:textId="1A906AA8" w:rsidR="00997973" w:rsidRPr="00997973" w:rsidRDefault="00997973" w:rsidP="00997973">
      <w:pPr>
        <w:pStyle w:val="Geenafstand"/>
      </w:pPr>
      <w:r w:rsidRPr="00997973">
        <w:rPr>
          <w:b/>
          <w:bCs/>
        </w:rPr>
        <w:t>Hoe moet ik het allemaal regelen?</w:t>
      </w:r>
    </w:p>
    <w:p w14:paraId="43012B55" w14:textId="77777777" w:rsidR="00997973" w:rsidRPr="00997973" w:rsidRDefault="00997973" w:rsidP="00997973">
      <w:pPr>
        <w:pStyle w:val="Geenafstand"/>
      </w:pPr>
      <w:r w:rsidRPr="00997973">
        <w:t xml:space="preserve">Heb je interesse? Dan ben je van harte welkom om het ZGG te laten weten! Wil je meer informatie, of twijfel je nog een beetje? Zoek dan contact met Gert </w:t>
      </w:r>
      <w:proofErr w:type="spellStart"/>
      <w:r w:rsidRPr="00997973">
        <w:t>Guiljam</w:t>
      </w:r>
      <w:proofErr w:type="spellEnd"/>
      <w:r w:rsidRPr="00997973">
        <w:t>.</w:t>
      </w:r>
    </w:p>
    <w:p w14:paraId="1EE827C9" w14:textId="3632764E" w:rsidR="00997973" w:rsidRPr="00997973" w:rsidRDefault="00997973" w:rsidP="00997973">
      <w:pPr>
        <w:pStyle w:val="Geenafstand"/>
      </w:pPr>
      <w:r w:rsidRPr="00997973">
        <w:t xml:space="preserve">Stuur je sollicitatiebrief en CV uiterlijk 2 maart 2026 naar </w:t>
      </w:r>
      <w:hyperlink r:id="rId8" w:history="1">
        <w:r w:rsidRPr="00997973">
          <w:rPr>
            <w:rStyle w:val="Hyperlink"/>
          </w:rPr>
          <w:t>info@zgg.nl</w:t>
        </w:r>
      </w:hyperlink>
      <w:r w:rsidRPr="00997973">
        <w:t>. De gesprekken vinden plaats op donderdag 5 maart. </w:t>
      </w:r>
    </w:p>
    <w:p w14:paraId="4B4AFD92" w14:textId="77777777" w:rsidR="00997973" w:rsidRPr="00997973" w:rsidRDefault="00997973" w:rsidP="00997973">
      <w:pPr>
        <w:pStyle w:val="Geenafstand"/>
      </w:pPr>
      <w:r w:rsidRPr="00997973">
        <w:t> </w:t>
      </w:r>
    </w:p>
    <w:p w14:paraId="16EEA2AF" w14:textId="77777777" w:rsidR="00997973" w:rsidRPr="00997973" w:rsidRDefault="00997973" w:rsidP="00997973">
      <w:pPr>
        <w:pStyle w:val="Geenafstand"/>
      </w:pPr>
      <w:r w:rsidRPr="00997973">
        <w:t>Delen wordt gewaardeerd! Hartelijk dank en een hartelijke groet uit Guinee!</w:t>
      </w:r>
    </w:p>
    <w:p w14:paraId="5BE3C27A" w14:textId="77777777" w:rsidR="00997973" w:rsidRPr="00997973" w:rsidRDefault="00997973" w:rsidP="00997973">
      <w:pPr>
        <w:pStyle w:val="Geenafstand"/>
      </w:pPr>
      <w:r w:rsidRPr="00997973">
        <w:t>Met vriendelijke groet,</w:t>
      </w:r>
      <w:r w:rsidRPr="00997973">
        <w:br/>
      </w:r>
      <w:r w:rsidRPr="00997973">
        <w:rPr>
          <w:b/>
          <w:bCs/>
        </w:rPr>
        <w:t>Thuisfrontcommissie Familie Baan</w:t>
      </w:r>
    </w:p>
    <w:p w14:paraId="3284DEC1" w14:textId="78578C80" w:rsidR="00612B2C" w:rsidRDefault="00612B2C" w:rsidP="00612B2C">
      <w:pPr>
        <w:pStyle w:val="Geenafstand"/>
      </w:pPr>
    </w:p>
    <w:p w14:paraId="4D360AA0" w14:textId="5F068028" w:rsidR="00997973" w:rsidRDefault="00997973" w:rsidP="00997973">
      <w:pPr>
        <w:pStyle w:val="Geenafstand"/>
        <w:jc w:val="center"/>
      </w:pPr>
      <w:r w:rsidRPr="00997973">
        <w:drawing>
          <wp:inline distT="0" distB="0" distL="0" distR="0" wp14:anchorId="176F6855" wp14:editId="7B940504">
            <wp:extent cx="4450080" cy="5545432"/>
            <wp:effectExtent l="0" t="0" r="7620" b="0"/>
            <wp:docPr id="14928282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28227" name=""/>
                    <pic:cNvPicPr/>
                  </pic:nvPicPr>
                  <pic:blipFill>
                    <a:blip r:embed="rId9"/>
                    <a:stretch>
                      <a:fillRect/>
                    </a:stretch>
                  </pic:blipFill>
                  <pic:spPr>
                    <a:xfrm>
                      <a:off x="0" y="0"/>
                      <a:ext cx="4466479" cy="5565867"/>
                    </a:xfrm>
                    <a:prstGeom prst="rect">
                      <a:avLst/>
                    </a:prstGeom>
                  </pic:spPr>
                </pic:pic>
              </a:graphicData>
            </a:graphic>
          </wp:inline>
        </w:drawing>
      </w:r>
    </w:p>
    <w:sectPr w:rsidR="009979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29CC" w14:textId="77777777" w:rsidR="00FF387D" w:rsidRDefault="00FF387D" w:rsidP="00FF387D">
      <w:pPr>
        <w:spacing w:after="0" w:line="240" w:lineRule="auto"/>
      </w:pPr>
      <w:r>
        <w:separator/>
      </w:r>
    </w:p>
  </w:endnote>
  <w:endnote w:type="continuationSeparator" w:id="0">
    <w:p w14:paraId="04BD295E" w14:textId="77777777" w:rsidR="00FF387D" w:rsidRDefault="00FF387D" w:rsidP="00FF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0541" w14:textId="77777777" w:rsidR="00FF387D" w:rsidRDefault="00FF387D" w:rsidP="00FF387D">
      <w:pPr>
        <w:spacing w:after="0" w:line="240" w:lineRule="auto"/>
      </w:pPr>
      <w:r>
        <w:separator/>
      </w:r>
    </w:p>
  </w:footnote>
  <w:footnote w:type="continuationSeparator" w:id="0">
    <w:p w14:paraId="5FA8ECFE" w14:textId="77777777" w:rsidR="00FF387D" w:rsidRDefault="00FF387D" w:rsidP="00FF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478C" w14:textId="3799C1C9" w:rsidR="00FF387D" w:rsidRDefault="00FF387D">
    <w:pPr>
      <w:pStyle w:val="Koptekst"/>
    </w:pPr>
    <w:r w:rsidRPr="00175413">
      <w:rPr>
        <w:sz w:val="72"/>
        <w:szCs w:val="72"/>
      </w:rPr>
      <w:t xml:space="preserve">ZENDING IN GUINEE </w:t>
    </w:r>
    <w:r>
      <w:rPr>
        <w:sz w:val="72"/>
        <w:szCs w:val="72"/>
      </w:rPr>
      <w:t xml:space="preserve">     </w:t>
    </w:r>
    <w:r w:rsidRPr="00FF387D">
      <w:rPr>
        <w:noProof/>
        <w:sz w:val="72"/>
        <w:szCs w:val="72"/>
      </w:rPr>
      <w:drawing>
        <wp:inline distT="0" distB="0" distL="0" distR="0" wp14:anchorId="08A95DA3" wp14:editId="3EA8871A">
          <wp:extent cx="1296035" cy="1282490"/>
          <wp:effectExtent l="0" t="0" r="0" b="0"/>
          <wp:docPr id="149266280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39" cy="1329696"/>
                  </a:xfrm>
                  <a:prstGeom prst="rect">
                    <a:avLst/>
                  </a:prstGeom>
                  <a:noFill/>
                  <a:ln>
                    <a:noFill/>
                  </a:ln>
                </pic:spPr>
              </pic:pic>
            </a:graphicData>
          </a:graphic>
        </wp:inline>
      </w:drawing>
    </w:r>
    <w:r>
      <w:rPr>
        <w:sz w:val="72"/>
        <w:szCs w:val="7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48"/>
    <w:rsid w:val="00102BF7"/>
    <w:rsid w:val="00175413"/>
    <w:rsid w:val="00243365"/>
    <w:rsid w:val="00265085"/>
    <w:rsid w:val="002D412A"/>
    <w:rsid w:val="00330E09"/>
    <w:rsid w:val="003C2A04"/>
    <w:rsid w:val="00612B2C"/>
    <w:rsid w:val="006D7359"/>
    <w:rsid w:val="00726B48"/>
    <w:rsid w:val="007A4330"/>
    <w:rsid w:val="00810595"/>
    <w:rsid w:val="00997973"/>
    <w:rsid w:val="009C5E98"/>
    <w:rsid w:val="00C146D9"/>
    <w:rsid w:val="00E55D8A"/>
    <w:rsid w:val="00E62AED"/>
    <w:rsid w:val="00EE3B96"/>
    <w:rsid w:val="00F66619"/>
    <w:rsid w:val="00FF3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C963B4"/>
  <w15:chartTrackingRefBased/>
  <w15:docId w15:val="{317815BA-72C3-42A4-8A45-5E69BFD1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B48"/>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Kop2">
    <w:name w:val="heading 2"/>
    <w:basedOn w:val="Standaard"/>
    <w:next w:val="Standaard"/>
    <w:link w:val="Kop2Char"/>
    <w:uiPriority w:val="9"/>
    <w:semiHidden/>
    <w:unhideWhenUsed/>
    <w:qFormat/>
    <w:rsid w:val="00726B48"/>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Kop3">
    <w:name w:val="heading 3"/>
    <w:basedOn w:val="Standaard"/>
    <w:next w:val="Standaard"/>
    <w:link w:val="Kop3Char"/>
    <w:uiPriority w:val="9"/>
    <w:semiHidden/>
    <w:unhideWhenUsed/>
    <w:qFormat/>
    <w:rsid w:val="00726B48"/>
    <w:pPr>
      <w:keepNext/>
      <w:keepLines/>
      <w:spacing w:before="160" w:after="80"/>
      <w:outlineLvl w:val="2"/>
    </w:pPr>
    <w:rPr>
      <w:rFonts w:eastAsiaTheme="majorEastAsia" w:cstheme="majorBidi"/>
      <w:color w:val="C77C0E" w:themeColor="accent1" w:themeShade="BF"/>
      <w:sz w:val="28"/>
      <w:szCs w:val="28"/>
    </w:rPr>
  </w:style>
  <w:style w:type="paragraph" w:styleId="Kop4">
    <w:name w:val="heading 4"/>
    <w:basedOn w:val="Standaard"/>
    <w:next w:val="Standaard"/>
    <w:link w:val="Kop4Char"/>
    <w:uiPriority w:val="9"/>
    <w:semiHidden/>
    <w:unhideWhenUsed/>
    <w:qFormat/>
    <w:rsid w:val="00726B48"/>
    <w:pPr>
      <w:keepNext/>
      <w:keepLines/>
      <w:spacing w:before="80" w:after="40"/>
      <w:outlineLvl w:val="3"/>
    </w:pPr>
    <w:rPr>
      <w:rFonts w:eastAsiaTheme="majorEastAsia" w:cstheme="majorBidi"/>
      <w:i/>
      <w:iCs/>
      <w:color w:val="C77C0E" w:themeColor="accent1" w:themeShade="BF"/>
    </w:rPr>
  </w:style>
  <w:style w:type="paragraph" w:styleId="Kop5">
    <w:name w:val="heading 5"/>
    <w:basedOn w:val="Standaard"/>
    <w:next w:val="Standaard"/>
    <w:link w:val="Kop5Char"/>
    <w:uiPriority w:val="9"/>
    <w:semiHidden/>
    <w:unhideWhenUsed/>
    <w:qFormat/>
    <w:rsid w:val="00726B48"/>
    <w:pPr>
      <w:keepNext/>
      <w:keepLines/>
      <w:spacing w:before="80" w:after="40"/>
      <w:outlineLvl w:val="4"/>
    </w:pPr>
    <w:rPr>
      <w:rFonts w:eastAsiaTheme="majorEastAsia" w:cstheme="majorBidi"/>
      <w:color w:val="C77C0E" w:themeColor="accent1" w:themeShade="BF"/>
    </w:rPr>
  </w:style>
  <w:style w:type="paragraph" w:styleId="Kop6">
    <w:name w:val="heading 6"/>
    <w:basedOn w:val="Standaard"/>
    <w:next w:val="Standaard"/>
    <w:link w:val="Kop6Char"/>
    <w:uiPriority w:val="9"/>
    <w:semiHidden/>
    <w:unhideWhenUsed/>
    <w:qFormat/>
    <w:rsid w:val="00726B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B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B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B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B48"/>
    <w:rPr>
      <w:rFonts w:asciiTheme="majorHAnsi" w:eastAsiaTheme="majorEastAsia" w:hAnsiTheme="majorHAnsi" w:cstheme="majorBidi"/>
      <w:color w:val="C77C0E" w:themeColor="accent1" w:themeShade="BF"/>
      <w:sz w:val="40"/>
      <w:szCs w:val="40"/>
    </w:rPr>
  </w:style>
  <w:style w:type="character" w:customStyle="1" w:styleId="Kop2Char">
    <w:name w:val="Kop 2 Char"/>
    <w:basedOn w:val="Standaardalinea-lettertype"/>
    <w:link w:val="Kop2"/>
    <w:uiPriority w:val="9"/>
    <w:semiHidden/>
    <w:rsid w:val="00726B48"/>
    <w:rPr>
      <w:rFonts w:asciiTheme="majorHAnsi" w:eastAsiaTheme="majorEastAsia" w:hAnsiTheme="majorHAnsi" w:cstheme="majorBidi"/>
      <w:color w:val="C77C0E" w:themeColor="accent1" w:themeShade="BF"/>
      <w:sz w:val="32"/>
      <w:szCs w:val="32"/>
    </w:rPr>
  </w:style>
  <w:style w:type="character" w:customStyle="1" w:styleId="Kop3Char">
    <w:name w:val="Kop 3 Char"/>
    <w:basedOn w:val="Standaardalinea-lettertype"/>
    <w:link w:val="Kop3"/>
    <w:uiPriority w:val="9"/>
    <w:semiHidden/>
    <w:rsid w:val="00726B48"/>
    <w:rPr>
      <w:rFonts w:eastAsiaTheme="majorEastAsia" w:cstheme="majorBidi"/>
      <w:color w:val="C77C0E" w:themeColor="accent1" w:themeShade="BF"/>
      <w:sz w:val="28"/>
      <w:szCs w:val="28"/>
    </w:rPr>
  </w:style>
  <w:style w:type="character" w:customStyle="1" w:styleId="Kop4Char">
    <w:name w:val="Kop 4 Char"/>
    <w:basedOn w:val="Standaardalinea-lettertype"/>
    <w:link w:val="Kop4"/>
    <w:uiPriority w:val="9"/>
    <w:semiHidden/>
    <w:rsid w:val="00726B48"/>
    <w:rPr>
      <w:rFonts w:eastAsiaTheme="majorEastAsia" w:cstheme="majorBidi"/>
      <w:i/>
      <w:iCs/>
      <w:color w:val="C77C0E" w:themeColor="accent1" w:themeShade="BF"/>
    </w:rPr>
  </w:style>
  <w:style w:type="character" w:customStyle="1" w:styleId="Kop5Char">
    <w:name w:val="Kop 5 Char"/>
    <w:basedOn w:val="Standaardalinea-lettertype"/>
    <w:link w:val="Kop5"/>
    <w:uiPriority w:val="9"/>
    <w:semiHidden/>
    <w:rsid w:val="00726B48"/>
    <w:rPr>
      <w:rFonts w:eastAsiaTheme="majorEastAsia" w:cstheme="majorBidi"/>
      <w:color w:val="C77C0E" w:themeColor="accent1" w:themeShade="BF"/>
    </w:rPr>
  </w:style>
  <w:style w:type="character" w:customStyle="1" w:styleId="Kop6Char">
    <w:name w:val="Kop 6 Char"/>
    <w:basedOn w:val="Standaardalinea-lettertype"/>
    <w:link w:val="Kop6"/>
    <w:uiPriority w:val="9"/>
    <w:semiHidden/>
    <w:rsid w:val="00726B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B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B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B48"/>
    <w:rPr>
      <w:rFonts w:eastAsiaTheme="majorEastAsia" w:cstheme="majorBidi"/>
      <w:color w:val="272727" w:themeColor="text1" w:themeTint="D8"/>
    </w:rPr>
  </w:style>
  <w:style w:type="paragraph" w:styleId="Titel">
    <w:name w:val="Title"/>
    <w:basedOn w:val="Standaard"/>
    <w:next w:val="Standaard"/>
    <w:link w:val="TitelChar"/>
    <w:uiPriority w:val="10"/>
    <w:qFormat/>
    <w:rsid w:val="00726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B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B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B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B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B48"/>
    <w:rPr>
      <w:i/>
      <w:iCs/>
      <w:color w:val="404040" w:themeColor="text1" w:themeTint="BF"/>
    </w:rPr>
  </w:style>
  <w:style w:type="paragraph" w:styleId="Lijstalinea">
    <w:name w:val="List Paragraph"/>
    <w:basedOn w:val="Standaard"/>
    <w:uiPriority w:val="34"/>
    <w:qFormat/>
    <w:rsid w:val="00726B48"/>
    <w:pPr>
      <w:ind w:left="720"/>
      <w:contextualSpacing/>
    </w:pPr>
  </w:style>
  <w:style w:type="character" w:styleId="Intensievebenadrukking">
    <w:name w:val="Intense Emphasis"/>
    <w:basedOn w:val="Standaardalinea-lettertype"/>
    <w:uiPriority w:val="21"/>
    <w:qFormat/>
    <w:rsid w:val="00726B48"/>
    <w:rPr>
      <w:i/>
      <w:iCs/>
      <w:color w:val="C77C0E" w:themeColor="accent1" w:themeShade="BF"/>
    </w:rPr>
  </w:style>
  <w:style w:type="paragraph" w:styleId="Duidelijkcitaat">
    <w:name w:val="Intense Quote"/>
    <w:basedOn w:val="Standaard"/>
    <w:next w:val="Standaard"/>
    <w:link w:val="DuidelijkcitaatChar"/>
    <w:uiPriority w:val="30"/>
    <w:qFormat/>
    <w:rsid w:val="00726B48"/>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DuidelijkcitaatChar">
    <w:name w:val="Duidelijk citaat Char"/>
    <w:basedOn w:val="Standaardalinea-lettertype"/>
    <w:link w:val="Duidelijkcitaat"/>
    <w:uiPriority w:val="30"/>
    <w:rsid w:val="00726B48"/>
    <w:rPr>
      <w:i/>
      <w:iCs/>
      <w:color w:val="C77C0E" w:themeColor="accent1" w:themeShade="BF"/>
    </w:rPr>
  </w:style>
  <w:style w:type="character" w:styleId="Intensieveverwijzing">
    <w:name w:val="Intense Reference"/>
    <w:basedOn w:val="Standaardalinea-lettertype"/>
    <w:uiPriority w:val="32"/>
    <w:qFormat/>
    <w:rsid w:val="00726B48"/>
    <w:rPr>
      <w:b/>
      <w:bCs/>
      <w:smallCaps/>
      <w:color w:val="C77C0E" w:themeColor="accent1" w:themeShade="BF"/>
      <w:spacing w:val="5"/>
    </w:rPr>
  </w:style>
  <w:style w:type="paragraph" w:styleId="Geenafstand">
    <w:name w:val="No Spacing"/>
    <w:uiPriority w:val="1"/>
    <w:qFormat/>
    <w:rsid w:val="00726B48"/>
    <w:pPr>
      <w:spacing w:after="0" w:line="240" w:lineRule="auto"/>
    </w:pPr>
  </w:style>
  <w:style w:type="character" w:styleId="Hyperlink">
    <w:name w:val="Hyperlink"/>
    <w:basedOn w:val="Standaardalinea-lettertype"/>
    <w:uiPriority w:val="99"/>
    <w:unhideWhenUsed/>
    <w:rsid w:val="00726B48"/>
    <w:rPr>
      <w:color w:val="AD1F1F" w:themeColor="hyperlink"/>
      <w:u w:val="single"/>
    </w:rPr>
  </w:style>
  <w:style w:type="character" w:styleId="Onopgelostemelding">
    <w:name w:val="Unresolved Mention"/>
    <w:basedOn w:val="Standaardalinea-lettertype"/>
    <w:uiPriority w:val="99"/>
    <w:semiHidden/>
    <w:unhideWhenUsed/>
    <w:rsid w:val="00726B48"/>
    <w:rPr>
      <w:color w:val="605E5C"/>
      <w:shd w:val="clear" w:color="auto" w:fill="E1DFDD"/>
    </w:rPr>
  </w:style>
  <w:style w:type="table" w:styleId="Tabelraster">
    <w:name w:val="Table Grid"/>
    <w:basedOn w:val="Standaardtabel"/>
    <w:uiPriority w:val="39"/>
    <w:rsid w:val="0017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F38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387D"/>
  </w:style>
  <w:style w:type="paragraph" w:styleId="Voettekst">
    <w:name w:val="footer"/>
    <w:basedOn w:val="Standaard"/>
    <w:link w:val="VoettekstChar"/>
    <w:uiPriority w:val="99"/>
    <w:unhideWhenUsed/>
    <w:rsid w:val="00FF38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387D"/>
  </w:style>
  <w:style w:type="paragraph" w:customStyle="1" w:styleId="Default">
    <w:name w:val="Default"/>
    <w:rsid w:val="00612B2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gg.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Kantoorthema">
  <a:themeElements>
    <a:clrScheme name="Geeloranj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F212-C036-4F29-9528-6713429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2130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Nelleke Wiskerke</dc:creator>
  <cp:keywords/>
  <dc:description/>
  <cp:lastModifiedBy>Nelleke Wiskerke</cp:lastModifiedBy>
  <cp:revision>2</cp:revision>
  <dcterms:created xsi:type="dcterms:W3CDTF">2026-02-23T13:39:00Z</dcterms:created>
  <dcterms:modified xsi:type="dcterms:W3CDTF">2026-02-23T13:39:00Z</dcterms:modified>
</cp:coreProperties>
</file>